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A9" w:rsidRPr="00420FA6" w:rsidRDefault="009930A9" w:rsidP="0042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A6">
        <w:rPr>
          <w:rFonts w:ascii="Times New Roman" w:hAnsi="Times New Roman" w:cs="Times New Roman"/>
          <w:b/>
          <w:sz w:val="28"/>
          <w:szCs w:val="28"/>
        </w:rPr>
        <w:t>Справка внутреннего мониторинга качества дошкольного образования МБДОУ Детский сад «Полянка»</w:t>
      </w:r>
    </w:p>
    <w:p w:rsidR="00420FA6" w:rsidRDefault="00420FA6" w:rsidP="00420FA6">
      <w:pPr>
        <w:rPr>
          <w:rFonts w:ascii="Times New Roman" w:hAnsi="Times New Roman" w:cs="Times New Roman"/>
          <w:sz w:val="28"/>
          <w:szCs w:val="28"/>
        </w:rPr>
      </w:pPr>
      <w:r w:rsidRPr="00420FA6">
        <w:rPr>
          <w:rFonts w:ascii="Times New Roman" w:hAnsi="Times New Roman" w:cs="Times New Roman"/>
          <w:sz w:val="28"/>
          <w:szCs w:val="28"/>
        </w:rPr>
        <w:t xml:space="preserve">Цель мониторинга: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0FA6">
        <w:rPr>
          <w:rFonts w:ascii="Times New Roman" w:hAnsi="Times New Roman" w:cs="Times New Roman"/>
          <w:sz w:val="28"/>
          <w:szCs w:val="28"/>
        </w:rPr>
        <w:t>бор и анализ информации о состоянии и качестве дошкольного образования.</w:t>
      </w:r>
    </w:p>
    <w:p w:rsidR="00420FA6" w:rsidRDefault="00420FA6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Процедура оценки качества дошкольного образования осуществлялась внутри ДОО путем самоанализа педагогов и анализа координатора по шкалам МКДО.</w:t>
      </w:r>
    </w:p>
    <w:p w:rsidR="00420FA6" w:rsidRDefault="00420FA6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Образовательный</w:t>
      </w:r>
      <w:r w:rsidR="005801A1">
        <w:rPr>
          <w:rFonts w:ascii="Times New Roman" w:hAnsi="Times New Roman" w:cs="Times New Roman"/>
          <w:sz w:val="28"/>
          <w:szCs w:val="28"/>
        </w:rPr>
        <w:t xml:space="preserve"> процесс в ДОУ строится на </w:t>
      </w:r>
      <w:r>
        <w:rPr>
          <w:rFonts w:ascii="Times New Roman" w:hAnsi="Times New Roman" w:cs="Times New Roman"/>
          <w:sz w:val="28"/>
          <w:szCs w:val="28"/>
        </w:rPr>
        <w:t xml:space="preserve">основе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которую включены </w:t>
      </w:r>
      <w:r w:rsidR="007A7503">
        <w:rPr>
          <w:rFonts w:ascii="Times New Roman" w:hAnsi="Times New Roman" w:cs="Times New Roman"/>
          <w:sz w:val="28"/>
          <w:szCs w:val="28"/>
        </w:rPr>
        <w:t>целевой,  содержательный и организационный разделы. Программа состоит из обязательной части и части, формируемой участниками образовательных отношений.</w:t>
      </w:r>
      <w:r w:rsidR="005801A1">
        <w:rPr>
          <w:rFonts w:ascii="Times New Roman" w:hAnsi="Times New Roman" w:cs="Times New Roman"/>
          <w:sz w:val="28"/>
          <w:szCs w:val="28"/>
        </w:rPr>
        <w:t xml:space="preserve"> В ДОУ внедряется  программа, имеющая рецензию научного сотрудника БРИОП. Оценка составила 3,6 баллов</w:t>
      </w:r>
      <w:proofErr w:type="gramStart"/>
      <w:r w:rsidR="005801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01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801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801A1">
        <w:rPr>
          <w:rFonts w:ascii="Times New Roman" w:hAnsi="Times New Roman" w:cs="Times New Roman"/>
          <w:sz w:val="28"/>
          <w:szCs w:val="28"/>
        </w:rPr>
        <w:t>езультаты представлены в табл.1)</w:t>
      </w:r>
    </w:p>
    <w:p w:rsidR="005801A1" w:rsidRDefault="005801A1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Оценка качества содержания образовательной деятельности в ДОУ по образовательным областям показала следующее:</w:t>
      </w:r>
    </w:p>
    <w:p w:rsidR="005801A1" w:rsidRDefault="005801A1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разработаны рабочие программы в соответствие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принципа интеграции</w:t>
      </w:r>
      <w:r w:rsidR="00ED06E2">
        <w:rPr>
          <w:rFonts w:ascii="Times New Roman" w:hAnsi="Times New Roman" w:cs="Times New Roman"/>
          <w:sz w:val="28"/>
          <w:szCs w:val="28"/>
        </w:rPr>
        <w:t xml:space="preserve">, в соответствие с возрастными возможностями и особенностями детей. </w:t>
      </w:r>
    </w:p>
    <w:p w:rsidR="00ED06E2" w:rsidRDefault="00ED06E2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образовательной деятельности по областям прослеживается во всех видах детской деятельности, в соответствие с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6224" w:rsidRPr="00286224" w:rsidRDefault="00ED06E2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детском саду созданы необходимые образовательные условия для полноценного воспитания и развития детей. Работают квалифицированные педагоги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самосовершенствующиеся и работающие над совершенствованием образовательного процесса. </w:t>
      </w:r>
      <w:r w:rsidR="00286224" w:rsidRPr="0028622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286224" w:rsidRPr="0028622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6224" w:rsidRPr="00286224">
        <w:rPr>
          <w:rFonts w:ascii="Times New Roman" w:hAnsi="Times New Roman" w:cs="Times New Roman"/>
          <w:sz w:val="28"/>
          <w:szCs w:val="28"/>
        </w:rPr>
        <w:t xml:space="preserve"> требуют внимания следующие направления деятельности:</w:t>
      </w: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>- проектирование образовательной среды в соответствии с требованиями</w:t>
      </w: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2862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862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6224">
        <w:rPr>
          <w:rFonts w:ascii="Times New Roman" w:hAnsi="Times New Roman" w:cs="Times New Roman"/>
          <w:sz w:val="28"/>
          <w:szCs w:val="28"/>
        </w:rPr>
        <w:t>личностным</w:t>
      </w:r>
      <w:proofErr w:type="gramEnd"/>
      <w:r w:rsidRPr="00286224">
        <w:rPr>
          <w:rFonts w:ascii="Times New Roman" w:hAnsi="Times New Roman" w:cs="Times New Roman"/>
          <w:sz w:val="28"/>
          <w:szCs w:val="28"/>
        </w:rPr>
        <w:t xml:space="preserve"> развитием ребёнка;</w:t>
      </w: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- эффективное использование </w:t>
      </w:r>
      <w:proofErr w:type="gramStart"/>
      <w:r w:rsidRPr="00286224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proofErr w:type="gramEnd"/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>технологий для творческого и интеллектуального развития детей;</w:t>
      </w: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 образовательного процесса</w:t>
      </w: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>в ДОО;</w:t>
      </w: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>- организация клубных форм сотрудн</w:t>
      </w:r>
      <w:r>
        <w:rPr>
          <w:rFonts w:ascii="Times New Roman" w:hAnsi="Times New Roman" w:cs="Times New Roman"/>
          <w:sz w:val="28"/>
          <w:szCs w:val="28"/>
        </w:rPr>
        <w:t>ичества с семьями воспитанников.</w:t>
      </w:r>
    </w:p>
    <w:p w:rsidR="00ED06E2" w:rsidRDefault="00286224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06E2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ED06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D06E2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педагогов планомерное, наставническое, с использованием аналитической, прогностической и развивающей функций.</w:t>
      </w:r>
    </w:p>
    <w:p w:rsidR="00ED06E2" w:rsidRDefault="00ED06E2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детском саду разработана и утверждена Программа развития на 3 года с прогнозом, стратегией развития ДОУ. В программе определены приоритетные направления развития</w:t>
      </w:r>
      <w:r w:rsidR="008C62C1">
        <w:rPr>
          <w:rFonts w:ascii="Times New Roman" w:hAnsi="Times New Roman" w:cs="Times New Roman"/>
          <w:sz w:val="28"/>
          <w:szCs w:val="28"/>
        </w:rPr>
        <w:t>, финансирование и риски.</w:t>
      </w:r>
    </w:p>
    <w:p w:rsidR="008C62C1" w:rsidRDefault="008C62C1" w:rsidP="00420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Взаимодействие с родителями по оценочным листам показала оценку базового уровня,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в данном направлении нужно усилить и совершенствовать в плане участия родителей в образовательной деятельности, в выборе образовательного содержания, в плане развития детей в семье, в плане вовлечения и активного участия родителей в разработке документации ДОУ.</w:t>
      </w:r>
    </w:p>
    <w:p w:rsidR="008C62C1" w:rsidRDefault="008C62C1" w:rsidP="00286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0CB6">
        <w:rPr>
          <w:rFonts w:ascii="Times New Roman" w:hAnsi="Times New Roman" w:cs="Times New Roman"/>
          <w:sz w:val="28"/>
          <w:szCs w:val="28"/>
        </w:rPr>
        <w:t>В учреждении созданы все необходимые санитарн</w:t>
      </w:r>
      <w:proofErr w:type="gramStart"/>
      <w:r w:rsidR="00030C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30CB6">
        <w:rPr>
          <w:rFonts w:ascii="Times New Roman" w:hAnsi="Times New Roman" w:cs="Times New Roman"/>
          <w:sz w:val="28"/>
          <w:szCs w:val="28"/>
        </w:rPr>
        <w:t xml:space="preserve"> гигиенические условия для содержания детей, задачи по формированию культурн</w:t>
      </w:r>
      <w:proofErr w:type="gramStart"/>
      <w:r w:rsidR="00030C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30CB6">
        <w:rPr>
          <w:rFonts w:ascii="Times New Roman" w:hAnsi="Times New Roman" w:cs="Times New Roman"/>
          <w:sz w:val="28"/>
          <w:szCs w:val="28"/>
        </w:rPr>
        <w:t xml:space="preserve"> гигиенических навыков решаются во всех режимных моментах, </w:t>
      </w:r>
      <w:r w:rsidR="00CF342F">
        <w:rPr>
          <w:rFonts w:ascii="Times New Roman" w:hAnsi="Times New Roman" w:cs="Times New Roman"/>
          <w:sz w:val="28"/>
          <w:szCs w:val="28"/>
        </w:rPr>
        <w:t xml:space="preserve">в детском саду большое внимание уделяется сохранению и укреплению здоровья воспитанников через реализацию проектной деятельности с использованием </w:t>
      </w:r>
      <w:proofErr w:type="spellStart"/>
      <w:r w:rsidR="00CF342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CF342F">
        <w:rPr>
          <w:rFonts w:ascii="Times New Roman" w:hAnsi="Times New Roman" w:cs="Times New Roman"/>
          <w:sz w:val="28"/>
          <w:szCs w:val="28"/>
        </w:rPr>
        <w:t xml:space="preserve"> технологий. Организация процесса питания осуществляется в соответствии с утвержденным 10-дневным меню. </w:t>
      </w:r>
      <w:r w:rsidR="00286224" w:rsidRPr="00286224">
        <w:rPr>
          <w:rFonts w:ascii="Times New Roman" w:hAnsi="Times New Roman" w:cs="Times New Roman"/>
          <w:sz w:val="28"/>
          <w:szCs w:val="28"/>
        </w:rPr>
        <w:t>Упра</w:t>
      </w:r>
      <w:r w:rsidR="00286224">
        <w:rPr>
          <w:rFonts w:ascii="Times New Roman" w:hAnsi="Times New Roman" w:cs="Times New Roman"/>
          <w:sz w:val="28"/>
          <w:szCs w:val="28"/>
        </w:rPr>
        <w:t xml:space="preserve">вление и развитие в ДОО </w:t>
      </w:r>
      <w:r w:rsidR="00286224" w:rsidRPr="00286224">
        <w:rPr>
          <w:rFonts w:ascii="Times New Roman" w:hAnsi="Times New Roman" w:cs="Times New Roman"/>
          <w:sz w:val="28"/>
          <w:szCs w:val="28"/>
        </w:rPr>
        <w:t>осуществляется на основе нормативных до</w:t>
      </w:r>
      <w:r w:rsidR="00286224">
        <w:rPr>
          <w:rFonts w:ascii="Times New Roman" w:hAnsi="Times New Roman" w:cs="Times New Roman"/>
          <w:sz w:val="28"/>
          <w:szCs w:val="28"/>
        </w:rPr>
        <w:t xml:space="preserve">кументов, регулирующих контроль </w:t>
      </w:r>
      <w:r w:rsidR="00286224" w:rsidRPr="00286224">
        <w:rPr>
          <w:rFonts w:ascii="Times New Roman" w:hAnsi="Times New Roman" w:cs="Times New Roman"/>
          <w:sz w:val="28"/>
          <w:szCs w:val="28"/>
        </w:rPr>
        <w:t>качества услуг по присмотру и уходу детей.</w:t>
      </w:r>
    </w:p>
    <w:p w:rsidR="002A6FE9" w:rsidRDefault="00CF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6FE9" w:rsidRPr="00420FA6">
        <w:rPr>
          <w:rFonts w:ascii="Times New Roman" w:hAnsi="Times New Roman" w:cs="Times New Roman"/>
          <w:sz w:val="28"/>
          <w:szCs w:val="28"/>
        </w:rPr>
        <w:t>В таблице 3  в линии</w:t>
      </w:r>
      <w:proofErr w:type="gramStart"/>
      <w:r w:rsidR="002A6FE9" w:rsidRPr="00420F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A6FE9" w:rsidRPr="00420FA6">
        <w:rPr>
          <w:rFonts w:ascii="Times New Roman" w:hAnsi="Times New Roman" w:cs="Times New Roman"/>
          <w:sz w:val="28"/>
          <w:szCs w:val="28"/>
        </w:rPr>
        <w:t xml:space="preserve"> представлены индикаторы и баллы мониторинга развивающей предметн</w:t>
      </w:r>
      <w:proofErr w:type="gramStart"/>
      <w:r w:rsidR="002A6FE9" w:rsidRPr="00420F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A6FE9" w:rsidRPr="00420FA6">
        <w:rPr>
          <w:rFonts w:ascii="Times New Roman" w:hAnsi="Times New Roman" w:cs="Times New Roman"/>
          <w:sz w:val="28"/>
          <w:szCs w:val="28"/>
        </w:rPr>
        <w:t xml:space="preserve"> пространственной среды в ДОУ по образовательным областям по шкале МКДО. В среднем по оценке координатора она составляет 3,6 баллов.</w:t>
      </w:r>
      <w:r>
        <w:rPr>
          <w:rFonts w:ascii="Times New Roman" w:hAnsi="Times New Roman" w:cs="Times New Roman"/>
          <w:sz w:val="28"/>
          <w:szCs w:val="28"/>
        </w:rPr>
        <w:t xml:space="preserve"> В ДОУ создана необходимая среда для полноценного развития детей, для их самореализации, развивающая 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пространственная среда разделена на центры по образовательным областям, безопасна для детей, частично отвечает требованиям ФГОС ДО. </w:t>
      </w:r>
      <w:r w:rsidR="00F86942">
        <w:rPr>
          <w:rFonts w:ascii="Times New Roman" w:hAnsi="Times New Roman" w:cs="Times New Roman"/>
          <w:sz w:val="28"/>
          <w:szCs w:val="28"/>
        </w:rPr>
        <w:t>По среднему результату развивающая среда оценена выше базового уровня, но чуть ниже хорошего качества, в связи с тем, что, опираясь на методические рекомендации проведения МКДО, если один индикатор показал на один балл ниже, то показатели раздела таблицы считаются  на балл ниже.</w:t>
      </w:r>
    </w:p>
    <w:p w:rsidR="00CF342F" w:rsidRDefault="00CF342F" w:rsidP="00CF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Мониторинг, проведенный педагогами и координатором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разницу в 0,8 баллов в среднем по всем оценочным листам. Именно эти 0,8 баллов говорят об объективности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Для повышения качества дошкольного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МБДОУ Детский сад «Полянка» </w:t>
      </w:r>
      <w:r w:rsidRPr="00286224">
        <w:rPr>
          <w:rFonts w:ascii="Times New Roman" w:hAnsi="Times New Roman" w:cs="Times New Roman"/>
          <w:sz w:val="28"/>
          <w:szCs w:val="28"/>
        </w:rPr>
        <w:t>необходимо обратить внимание:</w:t>
      </w:r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lastRenderedPageBreak/>
        <w:t>- на улучшение материально-технического обеспечения для реализации</w:t>
      </w:r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>ООП ДОО;</w:t>
      </w:r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Pr="00286224">
        <w:rPr>
          <w:rFonts w:ascii="Times New Roman" w:hAnsi="Times New Roman" w:cs="Times New Roman"/>
          <w:sz w:val="28"/>
          <w:szCs w:val="28"/>
        </w:rPr>
        <w:t>развитие профессион</w:t>
      </w:r>
      <w:r>
        <w:rPr>
          <w:rFonts w:ascii="Times New Roman" w:hAnsi="Times New Roman" w:cs="Times New Roman"/>
          <w:sz w:val="28"/>
          <w:szCs w:val="28"/>
        </w:rPr>
        <w:t>альной компетентности педагогов;</w:t>
      </w:r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- проведение целенаправленной и систематической работы </w:t>
      </w:r>
      <w:proofErr w:type="gramStart"/>
      <w:r w:rsidRPr="0028622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обеспечению интеграции образовательных областей в </w:t>
      </w:r>
      <w:proofErr w:type="gramStart"/>
      <w:r w:rsidRPr="00286224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</w:p>
    <w:p w:rsidR="00286224" w:rsidRP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224">
        <w:rPr>
          <w:rFonts w:ascii="Times New Roman" w:hAnsi="Times New Roman" w:cs="Times New Roman"/>
          <w:sz w:val="28"/>
          <w:szCs w:val="28"/>
        </w:rPr>
        <w:t xml:space="preserve">процессе,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86224">
        <w:rPr>
          <w:rFonts w:ascii="Times New Roman" w:hAnsi="Times New Roman" w:cs="Times New Roman"/>
          <w:sz w:val="28"/>
          <w:szCs w:val="28"/>
        </w:rPr>
        <w:t>преемственности в дошкольном и нач</w:t>
      </w:r>
      <w:r>
        <w:rPr>
          <w:rFonts w:ascii="Times New Roman" w:hAnsi="Times New Roman" w:cs="Times New Roman"/>
          <w:sz w:val="28"/>
          <w:szCs w:val="28"/>
        </w:rPr>
        <w:t>альном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Pr="00286224">
        <w:rPr>
          <w:rFonts w:ascii="Times New Roman" w:hAnsi="Times New Roman" w:cs="Times New Roman"/>
          <w:sz w:val="28"/>
          <w:szCs w:val="28"/>
        </w:rPr>
        <w:t>открытости и доступности информации о ДОО;</w:t>
      </w:r>
    </w:p>
    <w:p w:rsid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224" w:rsidRDefault="00286224" w:rsidP="00286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4F7" w:rsidRPr="0037065E" w:rsidRDefault="001324F7" w:rsidP="0028622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7065E">
        <w:rPr>
          <w:rFonts w:ascii="Times New Roman" w:hAnsi="Times New Roman" w:cs="Times New Roman"/>
        </w:rPr>
        <w:t>Таблица 1. Мониторинг качества дошкольного образования по всему ДОО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4111"/>
        <w:gridCol w:w="3686"/>
        <w:gridCol w:w="1275"/>
        <w:gridCol w:w="1701"/>
      </w:tblGrid>
      <w:tr w:rsidR="001324F7" w:rsidRPr="00C47C1B" w:rsidTr="00C47C1B">
        <w:tc>
          <w:tcPr>
            <w:tcW w:w="4111" w:type="dxa"/>
          </w:tcPr>
          <w:p w:rsidR="001324F7" w:rsidRPr="00C47C1B" w:rsidRDefault="001324F7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Область качества</w:t>
            </w:r>
          </w:p>
        </w:tc>
        <w:tc>
          <w:tcPr>
            <w:tcW w:w="3686" w:type="dxa"/>
          </w:tcPr>
          <w:p w:rsidR="001324F7" w:rsidRPr="00C47C1B" w:rsidRDefault="001324F7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1275" w:type="dxa"/>
          </w:tcPr>
          <w:p w:rsidR="001324F7" w:rsidRPr="00C47C1B" w:rsidRDefault="001324F7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 xml:space="preserve">Линии </w:t>
            </w:r>
          </w:p>
        </w:tc>
        <w:tc>
          <w:tcPr>
            <w:tcW w:w="1701" w:type="dxa"/>
          </w:tcPr>
          <w:p w:rsidR="001324F7" w:rsidRPr="00C47C1B" w:rsidRDefault="001324F7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Оценка координатора</w:t>
            </w:r>
          </w:p>
        </w:tc>
      </w:tr>
      <w:tr w:rsidR="00C47C1B" w:rsidRPr="00C47C1B" w:rsidTr="00C47C1B">
        <w:tc>
          <w:tcPr>
            <w:tcW w:w="4111" w:type="dxa"/>
            <w:vMerge w:val="restart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3686" w:type="dxa"/>
            <w:vMerge w:val="restart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 xml:space="preserve">Основная образовательная программа </w:t>
            </w:r>
            <w:proofErr w:type="gramStart"/>
            <w:r w:rsidRPr="00C47C1B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4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4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4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3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3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Образовательные программы ДОО</w:t>
            </w: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7C1B" w:rsidRPr="00C47C1B" w:rsidTr="00C47C1B">
        <w:tc>
          <w:tcPr>
            <w:tcW w:w="4111" w:type="dxa"/>
            <w:vMerge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Адаптированная образовательная программа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детей с ОВЗ</w:t>
            </w:r>
          </w:p>
        </w:tc>
        <w:tc>
          <w:tcPr>
            <w:tcW w:w="1275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</w:rPr>
            </w:pPr>
          </w:p>
        </w:tc>
      </w:tr>
      <w:tr w:rsidR="00C47C1B" w:rsidRPr="00C47C1B" w:rsidTr="0037065E">
        <w:tc>
          <w:tcPr>
            <w:tcW w:w="10773" w:type="dxa"/>
            <w:gridSpan w:val="4"/>
          </w:tcPr>
          <w:p w:rsidR="00C47C1B" w:rsidRPr="00C47C1B" w:rsidRDefault="00C47C1B" w:rsidP="00C4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C47C1B" w:rsidRPr="00C47C1B" w:rsidTr="0037065E">
        <w:tc>
          <w:tcPr>
            <w:tcW w:w="9072" w:type="dxa"/>
            <w:gridSpan w:val="3"/>
          </w:tcPr>
          <w:p w:rsidR="00C47C1B" w:rsidRPr="00C47C1B" w:rsidRDefault="00C47C1B" w:rsidP="0034053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47C1B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701" w:type="dxa"/>
          </w:tcPr>
          <w:p w:rsidR="00C47C1B" w:rsidRPr="00C47C1B" w:rsidRDefault="00C47C1B">
            <w:pPr>
              <w:rPr>
                <w:rFonts w:ascii="Times New Roman" w:hAnsi="Times New Roman" w:cs="Times New Roman"/>
                <w:b/>
              </w:rPr>
            </w:pPr>
            <w:r w:rsidRPr="00C47C1B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340532" w:rsidRPr="00C47C1B" w:rsidTr="00C47C1B">
        <w:tc>
          <w:tcPr>
            <w:tcW w:w="4111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условия</w:t>
            </w: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квалификация педагогов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развитие педагогов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педагогической работы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нагрузка педагога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пространственная среда помещения, доступного воспитанникам группы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пространственная среда на свежем воздухе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методическое обеспечение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37065E">
        <w:tc>
          <w:tcPr>
            <w:tcW w:w="9072" w:type="dxa"/>
            <w:gridSpan w:val="3"/>
          </w:tcPr>
          <w:p w:rsidR="00340532" w:rsidRPr="00340532" w:rsidRDefault="00340532" w:rsidP="0034053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0532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701" w:type="dxa"/>
          </w:tcPr>
          <w:p w:rsidR="00340532" w:rsidRPr="00340532" w:rsidRDefault="00340532">
            <w:pPr>
              <w:rPr>
                <w:rFonts w:ascii="Times New Roman" w:hAnsi="Times New Roman" w:cs="Times New Roman"/>
                <w:b/>
              </w:rPr>
            </w:pPr>
            <w:r w:rsidRPr="00340532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340532" w:rsidRPr="00C47C1B" w:rsidTr="00C47C1B">
        <w:tc>
          <w:tcPr>
            <w:tcW w:w="4111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развитие</w:t>
            </w: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организация работы в группе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в группе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образовательной деятельности в группе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образовательной деятельности в ДОО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организационными процессами в ДОО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качеством дошкольного образования в ДОО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персоналом ДОО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развития ДОО</w:t>
            </w: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0532" w:rsidRPr="00C47C1B" w:rsidTr="00C47C1B">
        <w:tc>
          <w:tcPr>
            <w:tcW w:w="4111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</w:tcPr>
          <w:p w:rsidR="00340532" w:rsidRPr="00C47C1B" w:rsidRDefault="0034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0532" w:rsidRPr="00C47C1B" w:rsidTr="0037065E">
        <w:tc>
          <w:tcPr>
            <w:tcW w:w="9072" w:type="dxa"/>
            <w:gridSpan w:val="3"/>
          </w:tcPr>
          <w:p w:rsidR="00340532" w:rsidRPr="00340532" w:rsidRDefault="00340532" w:rsidP="0034053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0532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701" w:type="dxa"/>
          </w:tcPr>
          <w:p w:rsidR="00340532" w:rsidRPr="00340532" w:rsidRDefault="00340532">
            <w:pPr>
              <w:rPr>
                <w:rFonts w:ascii="Times New Roman" w:hAnsi="Times New Roman" w:cs="Times New Roman"/>
                <w:b/>
              </w:rPr>
            </w:pPr>
            <w:r w:rsidRPr="00340532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0F4831" w:rsidRPr="00C47C1B" w:rsidTr="0037065E">
        <w:tc>
          <w:tcPr>
            <w:tcW w:w="9072" w:type="dxa"/>
            <w:gridSpan w:val="3"/>
          </w:tcPr>
          <w:p w:rsidR="000F4831" w:rsidRPr="000F4831" w:rsidRDefault="000F4831" w:rsidP="000F48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4831">
              <w:rPr>
                <w:rFonts w:ascii="Times New Roman" w:hAnsi="Times New Roman" w:cs="Times New Roman"/>
                <w:b/>
              </w:rPr>
              <w:t xml:space="preserve">Сводный балл по всем областям качества </w:t>
            </w:r>
          </w:p>
        </w:tc>
        <w:tc>
          <w:tcPr>
            <w:tcW w:w="1701" w:type="dxa"/>
          </w:tcPr>
          <w:p w:rsidR="000F4831" w:rsidRPr="000F4831" w:rsidRDefault="000F4831">
            <w:pPr>
              <w:rPr>
                <w:rFonts w:ascii="Times New Roman" w:hAnsi="Times New Roman" w:cs="Times New Roman"/>
                <w:b/>
              </w:rPr>
            </w:pPr>
            <w:r w:rsidRPr="000F4831"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1324F7" w:rsidRPr="00C47C1B" w:rsidRDefault="001324F7">
      <w:pPr>
        <w:rPr>
          <w:rFonts w:ascii="Times New Roman" w:hAnsi="Times New Roman" w:cs="Times New Roman"/>
        </w:rPr>
      </w:pPr>
    </w:p>
    <w:p w:rsidR="00B671E5" w:rsidRPr="00C47C1B" w:rsidRDefault="001324F7">
      <w:pPr>
        <w:rPr>
          <w:rFonts w:ascii="Times New Roman" w:hAnsi="Times New Roman" w:cs="Times New Roman"/>
        </w:rPr>
      </w:pPr>
      <w:r w:rsidRPr="00C47C1B">
        <w:rPr>
          <w:rFonts w:ascii="Times New Roman" w:hAnsi="Times New Roman" w:cs="Times New Roman"/>
        </w:rPr>
        <w:t>Таблица 2. Мониторинга качества дошкольного образования  по группам ДОО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1275"/>
        <w:gridCol w:w="1701"/>
      </w:tblGrid>
      <w:tr w:rsidR="00F65366" w:rsidRPr="00C47C1B" w:rsidTr="00F65366">
        <w:tc>
          <w:tcPr>
            <w:tcW w:w="3261" w:type="dxa"/>
            <w:vMerge w:val="restart"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Область качества</w:t>
            </w:r>
          </w:p>
        </w:tc>
        <w:tc>
          <w:tcPr>
            <w:tcW w:w="2976" w:type="dxa"/>
            <w:vMerge w:val="restart"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1560" w:type="dxa"/>
            <w:vMerge w:val="restart"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Линии </w:t>
            </w:r>
          </w:p>
        </w:tc>
        <w:tc>
          <w:tcPr>
            <w:tcW w:w="2976" w:type="dxa"/>
            <w:gridSpan w:val="2"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Оценка  эксперта</w:t>
            </w:r>
          </w:p>
        </w:tc>
      </w:tr>
      <w:tr w:rsidR="00F65366" w:rsidRPr="00C47C1B" w:rsidTr="00F65366">
        <w:tc>
          <w:tcPr>
            <w:tcW w:w="3261" w:type="dxa"/>
            <w:vMerge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5366" w:rsidRPr="00C47C1B" w:rsidRDefault="00F65366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701" w:type="dxa"/>
          </w:tcPr>
          <w:p w:rsidR="00F65366" w:rsidRPr="00C47C1B" w:rsidRDefault="00EE4482">
            <w:pPr>
              <w:rPr>
                <w:rFonts w:ascii="Times New Roman" w:hAnsi="Times New Roman" w:cs="Times New Roman"/>
              </w:rPr>
            </w:pPr>
            <w:r w:rsidRPr="00C47C1B">
              <w:rPr>
                <w:rFonts w:ascii="Times New Roman" w:hAnsi="Times New Roman" w:cs="Times New Roman"/>
              </w:rPr>
              <w:t>К</w:t>
            </w:r>
            <w:r w:rsidR="00F65366" w:rsidRPr="00C47C1B">
              <w:rPr>
                <w:rFonts w:ascii="Times New Roman" w:hAnsi="Times New Roman" w:cs="Times New Roman"/>
              </w:rPr>
              <w:t>оординатор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24A9" w:rsidRPr="00C47C1B" w:rsidTr="00F65366">
        <w:tc>
          <w:tcPr>
            <w:tcW w:w="3261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процесс</w:t>
            </w: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инициативы детей</w:t>
            </w: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реализации воспитательного процесса</w:t>
            </w: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и экспериментирование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конструирование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Самообслуживание и труд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информационных технологий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Структурирование образовательного процесса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Индивидуализация образовательного процесса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4482" w:rsidRPr="00C47C1B" w:rsidTr="0037065E">
        <w:tc>
          <w:tcPr>
            <w:tcW w:w="7797" w:type="dxa"/>
            <w:gridSpan w:val="3"/>
          </w:tcPr>
          <w:p w:rsidR="00EE4482" w:rsidRPr="00E724A9" w:rsidRDefault="00EE4482" w:rsidP="00EE448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724A9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EE4482" w:rsidRPr="00E724A9" w:rsidRDefault="00E724A9">
            <w:pPr>
              <w:rPr>
                <w:rFonts w:ascii="Times New Roman" w:hAnsi="Times New Roman" w:cs="Times New Roman"/>
                <w:b/>
              </w:rPr>
            </w:pPr>
            <w:r w:rsidRPr="00E724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EE4482" w:rsidRPr="00E724A9" w:rsidRDefault="00E724A9">
            <w:pPr>
              <w:rPr>
                <w:rFonts w:ascii="Times New Roman" w:hAnsi="Times New Roman" w:cs="Times New Roman"/>
                <w:b/>
              </w:rPr>
            </w:pPr>
            <w:r w:rsidRPr="00E724A9"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E724A9" w:rsidRPr="00C47C1B" w:rsidTr="00F65366">
        <w:tc>
          <w:tcPr>
            <w:tcW w:w="3261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родителей в образовательной деятельности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родителей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поддержка детей в семье</w:t>
            </w: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4A9" w:rsidRPr="00C47C1B" w:rsidTr="00F65366">
        <w:tc>
          <w:tcPr>
            <w:tcW w:w="3261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24A9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724A9" w:rsidRPr="00C47C1B" w:rsidRDefault="00E7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4A9" w:rsidRPr="00C47C1B" w:rsidTr="0037065E">
        <w:tc>
          <w:tcPr>
            <w:tcW w:w="7797" w:type="dxa"/>
            <w:gridSpan w:val="3"/>
          </w:tcPr>
          <w:p w:rsidR="00E724A9" w:rsidRPr="00E724A9" w:rsidRDefault="00E724A9" w:rsidP="00E724A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724A9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E724A9" w:rsidRPr="00E724A9" w:rsidRDefault="00E724A9">
            <w:pPr>
              <w:rPr>
                <w:rFonts w:ascii="Times New Roman" w:hAnsi="Times New Roman" w:cs="Times New Roman"/>
                <w:b/>
              </w:rPr>
            </w:pPr>
            <w:r w:rsidRPr="00E724A9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701" w:type="dxa"/>
          </w:tcPr>
          <w:p w:rsidR="00E724A9" w:rsidRPr="00E724A9" w:rsidRDefault="00E724A9">
            <w:pPr>
              <w:rPr>
                <w:rFonts w:ascii="Times New Roman" w:hAnsi="Times New Roman" w:cs="Times New Roman"/>
                <w:b/>
              </w:rPr>
            </w:pPr>
            <w:r w:rsidRPr="00E724A9">
              <w:rPr>
                <w:rFonts w:ascii="Times New Roman" w:hAnsi="Times New Roman" w:cs="Times New Roman"/>
                <w:b/>
              </w:rPr>
              <w:t>2,8</w:t>
            </w:r>
          </w:p>
        </w:tc>
      </w:tr>
      <w:tr w:rsidR="0037065E" w:rsidRPr="00C47C1B" w:rsidTr="00F65366">
        <w:tc>
          <w:tcPr>
            <w:tcW w:w="3261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Здоровье, безопасность и повседневный уход</w:t>
            </w: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 воспитанников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гигиенические условия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и формирование культурн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гигиенических навыков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Усилия по сохранению и укреплению здоровья 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питания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процесса питания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Отдых, релаксация, сон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группового помещения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территории для прогулок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Регулярные действия по обеспечению безопасности в группе</w:t>
            </w: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F65366">
        <w:tc>
          <w:tcPr>
            <w:tcW w:w="3261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5E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7065E" w:rsidRPr="00C47C1B" w:rsidRDefault="0037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65E" w:rsidRPr="00C47C1B" w:rsidTr="0037065E">
        <w:tc>
          <w:tcPr>
            <w:tcW w:w="7797" w:type="dxa"/>
            <w:gridSpan w:val="3"/>
          </w:tcPr>
          <w:p w:rsidR="0037065E" w:rsidRPr="0037065E" w:rsidRDefault="0037065E" w:rsidP="0037065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7065E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37065E" w:rsidRPr="0037065E" w:rsidRDefault="0037065E">
            <w:pPr>
              <w:rPr>
                <w:rFonts w:ascii="Times New Roman" w:hAnsi="Times New Roman" w:cs="Times New Roman"/>
                <w:b/>
              </w:rPr>
            </w:pPr>
            <w:r w:rsidRPr="0037065E"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1701" w:type="dxa"/>
          </w:tcPr>
          <w:p w:rsidR="0037065E" w:rsidRPr="0037065E" w:rsidRDefault="0037065E">
            <w:pPr>
              <w:rPr>
                <w:rFonts w:ascii="Times New Roman" w:hAnsi="Times New Roman" w:cs="Times New Roman"/>
                <w:b/>
              </w:rPr>
            </w:pPr>
            <w:r w:rsidRPr="0037065E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37065E" w:rsidRPr="0037065E" w:rsidTr="0037065E">
        <w:tc>
          <w:tcPr>
            <w:tcW w:w="7797" w:type="dxa"/>
            <w:gridSpan w:val="3"/>
          </w:tcPr>
          <w:p w:rsidR="0037065E" w:rsidRPr="0037065E" w:rsidRDefault="0037065E" w:rsidP="0037065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7065E">
              <w:rPr>
                <w:rFonts w:ascii="Times New Roman" w:hAnsi="Times New Roman" w:cs="Times New Roman"/>
                <w:b/>
              </w:rPr>
              <w:t>Средний балл по всем областям</w:t>
            </w:r>
          </w:p>
        </w:tc>
        <w:tc>
          <w:tcPr>
            <w:tcW w:w="1275" w:type="dxa"/>
          </w:tcPr>
          <w:p w:rsidR="0037065E" w:rsidRPr="0037065E" w:rsidRDefault="0037065E">
            <w:pPr>
              <w:rPr>
                <w:rFonts w:ascii="Times New Roman" w:hAnsi="Times New Roman" w:cs="Times New Roman"/>
                <w:b/>
              </w:rPr>
            </w:pPr>
            <w:r w:rsidRPr="0037065E"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1701" w:type="dxa"/>
          </w:tcPr>
          <w:p w:rsidR="0037065E" w:rsidRPr="0037065E" w:rsidRDefault="0037065E">
            <w:pPr>
              <w:rPr>
                <w:rFonts w:ascii="Times New Roman" w:hAnsi="Times New Roman" w:cs="Times New Roman"/>
                <w:b/>
              </w:rPr>
            </w:pPr>
            <w:r w:rsidRPr="0037065E">
              <w:rPr>
                <w:rFonts w:ascii="Times New Roman" w:hAnsi="Times New Roman" w:cs="Times New Roman"/>
                <w:b/>
              </w:rPr>
              <w:t>3,4</w:t>
            </w:r>
          </w:p>
        </w:tc>
      </w:tr>
    </w:tbl>
    <w:p w:rsidR="001324F7" w:rsidRPr="0037065E" w:rsidRDefault="001324F7">
      <w:pPr>
        <w:rPr>
          <w:rFonts w:ascii="Times New Roman" w:hAnsi="Times New Roman" w:cs="Times New Roman"/>
          <w:b/>
        </w:rPr>
      </w:pPr>
    </w:p>
    <w:p w:rsidR="00733196" w:rsidRDefault="00370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3. Мониторинг </w:t>
      </w:r>
      <w:r w:rsidR="004377C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Содержания образовательной деятельности</w:t>
      </w:r>
      <w:r w:rsidR="004377C1">
        <w:rPr>
          <w:rFonts w:ascii="Times New Roman" w:hAnsi="Times New Roman" w:cs="Times New Roman"/>
        </w:rPr>
        <w:t>»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1275"/>
        <w:gridCol w:w="1701"/>
      </w:tblGrid>
      <w:tr w:rsidR="004377C1" w:rsidTr="0037065E">
        <w:tc>
          <w:tcPr>
            <w:tcW w:w="3261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качества</w:t>
            </w:r>
          </w:p>
        </w:tc>
        <w:tc>
          <w:tcPr>
            <w:tcW w:w="2976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1560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Линии </w:t>
            </w:r>
          </w:p>
        </w:tc>
        <w:tc>
          <w:tcPr>
            <w:tcW w:w="2976" w:type="dxa"/>
            <w:gridSpan w:val="2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Координатор </w:t>
            </w:r>
          </w:p>
        </w:tc>
      </w:tr>
      <w:tr w:rsidR="004377C1" w:rsidTr="0037065E">
        <w:tc>
          <w:tcPr>
            <w:tcW w:w="3261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коммуникативное развитие</w:t>
            </w:r>
          </w:p>
        </w:tc>
        <w:tc>
          <w:tcPr>
            <w:tcW w:w="2976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Эмоциональное развитие</w:t>
            </w: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развитие</w:t>
            </w: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коммуникативных способностей и активности</w:t>
            </w: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основ безопасного поведения</w:t>
            </w: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37065E">
        <w:tc>
          <w:tcPr>
            <w:tcW w:w="3261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377C1" w:rsidRDefault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77C1" w:rsidTr="00420FA6">
        <w:tc>
          <w:tcPr>
            <w:tcW w:w="7797" w:type="dxa"/>
            <w:gridSpan w:val="3"/>
          </w:tcPr>
          <w:p w:rsidR="004377C1" w:rsidRPr="004377C1" w:rsidRDefault="004377C1" w:rsidP="004377C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77C1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4377C1" w:rsidRPr="004377C1" w:rsidRDefault="004377C1">
            <w:pPr>
              <w:rPr>
                <w:rFonts w:ascii="Times New Roman" w:hAnsi="Times New Roman" w:cs="Times New Roman"/>
                <w:b/>
              </w:rPr>
            </w:pPr>
            <w:r w:rsidRPr="004377C1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701" w:type="dxa"/>
          </w:tcPr>
          <w:p w:rsidR="004377C1" w:rsidRPr="004377C1" w:rsidRDefault="004377C1">
            <w:pPr>
              <w:rPr>
                <w:rFonts w:ascii="Times New Roman" w:hAnsi="Times New Roman" w:cs="Times New Roman"/>
                <w:b/>
              </w:rPr>
            </w:pPr>
            <w:r w:rsidRPr="004377C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12F81" w:rsidTr="0037065E">
        <w:tc>
          <w:tcPr>
            <w:tcW w:w="3261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любознательности, активности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воображения и творческой активности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математических представлений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об окружающем мире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Социокультурные нормы, традиции семьи, общества, государства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речевого слуха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 словарного запаса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понимания речи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культуры устной речи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письменной речи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литературой и фольклором</w:t>
            </w: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2F81" w:rsidTr="0037065E">
        <w:tc>
          <w:tcPr>
            <w:tcW w:w="3261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12F81" w:rsidRDefault="0091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2F81" w:rsidTr="00420FA6">
        <w:tc>
          <w:tcPr>
            <w:tcW w:w="7797" w:type="dxa"/>
            <w:gridSpan w:val="3"/>
          </w:tcPr>
          <w:p w:rsidR="00912F81" w:rsidRPr="00B54B0B" w:rsidRDefault="00912F81" w:rsidP="00912F8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4B0B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912F81" w:rsidRPr="00B54B0B" w:rsidRDefault="00912F81">
            <w:pPr>
              <w:rPr>
                <w:rFonts w:ascii="Times New Roman" w:hAnsi="Times New Roman" w:cs="Times New Roman"/>
                <w:b/>
              </w:rPr>
            </w:pPr>
            <w:r w:rsidRPr="00B54B0B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1701" w:type="dxa"/>
          </w:tcPr>
          <w:p w:rsidR="00912F81" w:rsidRPr="00B54B0B" w:rsidRDefault="00912F81">
            <w:pPr>
              <w:rPr>
                <w:rFonts w:ascii="Times New Roman" w:hAnsi="Times New Roman" w:cs="Times New Roman"/>
                <w:b/>
              </w:rPr>
            </w:pPr>
            <w:r w:rsidRPr="00B54B0B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B54B0B" w:rsidTr="0037065E">
        <w:tc>
          <w:tcPr>
            <w:tcW w:w="3261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эстетическое воспитание</w:t>
            </w:r>
          </w:p>
        </w:tc>
        <w:tc>
          <w:tcPr>
            <w:tcW w:w="2976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 воспитание</w:t>
            </w: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миром искусства</w:t>
            </w: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 музыкальное творчество</w:t>
            </w: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конструирование и моделирование</w:t>
            </w: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словесное творчество</w:t>
            </w: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B0B" w:rsidTr="0037065E">
        <w:tc>
          <w:tcPr>
            <w:tcW w:w="3261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4B0B" w:rsidRDefault="00B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B0B" w:rsidTr="00420FA6">
        <w:tc>
          <w:tcPr>
            <w:tcW w:w="7797" w:type="dxa"/>
            <w:gridSpan w:val="3"/>
          </w:tcPr>
          <w:p w:rsidR="00B54B0B" w:rsidRPr="00B54B0B" w:rsidRDefault="00B54B0B" w:rsidP="00B54B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4B0B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B54B0B" w:rsidRPr="00B54B0B" w:rsidRDefault="00B54B0B">
            <w:pPr>
              <w:rPr>
                <w:rFonts w:ascii="Times New Roman" w:hAnsi="Times New Roman" w:cs="Times New Roman"/>
                <w:b/>
              </w:rPr>
            </w:pPr>
            <w:r w:rsidRPr="00B54B0B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701" w:type="dxa"/>
          </w:tcPr>
          <w:p w:rsidR="00B54B0B" w:rsidRPr="00B54B0B" w:rsidRDefault="00B54B0B">
            <w:pPr>
              <w:rPr>
                <w:rFonts w:ascii="Times New Roman" w:hAnsi="Times New Roman" w:cs="Times New Roman"/>
                <w:b/>
              </w:rPr>
            </w:pPr>
            <w:r w:rsidRPr="00B54B0B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8A40E4" w:rsidTr="0037065E">
        <w:tc>
          <w:tcPr>
            <w:tcW w:w="3261" w:type="dxa"/>
            <w:vMerge w:val="restart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976" w:type="dxa"/>
            <w:vMerge w:val="restart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о своем теле и физических возможностях</w:t>
            </w: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и двигательная активность</w:t>
            </w: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игры, физкультура и спорт</w:t>
            </w: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0E4" w:rsidTr="0037065E">
        <w:tc>
          <w:tcPr>
            <w:tcW w:w="3261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40E4" w:rsidRDefault="008A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40E4" w:rsidTr="00420FA6">
        <w:tc>
          <w:tcPr>
            <w:tcW w:w="7797" w:type="dxa"/>
            <w:gridSpan w:val="3"/>
          </w:tcPr>
          <w:p w:rsidR="008A40E4" w:rsidRPr="008A40E4" w:rsidRDefault="008A40E4" w:rsidP="008A40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A40E4">
              <w:rPr>
                <w:rFonts w:ascii="Times New Roman" w:hAnsi="Times New Roman" w:cs="Times New Roman"/>
                <w:b/>
              </w:rPr>
              <w:t>Средний балл по области</w:t>
            </w:r>
          </w:p>
        </w:tc>
        <w:tc>
          <w:tcPr>
            <w:tcW w:w="1275" w:type="dxa"/>
          </w:tcPr>
          <w:p w:rsidR="008A40E4" w:rsidRPr="008A40E4" w:rsidRDefault="008A40E4">
            <w:pPr>
              <w:rPr>
                <w:rFonts w:ascii="Times New Roman" w:hAnsi="Times New Roman" w:cs="Times New Roman"/>
                <w:b/>
              </w:rPr>
            </w:pPr>
            <w:r w:rsidRPr="008A40E4"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1701" w:type="dxa"/>
          </w:tcPr>
          <w:p w:rsidR="008A40E4" w:rsidRPr="008A40E4" w:rsidRDefault="008A40E4">
            <w:pPr>
              <w:rPr>
                <w:rFonts w:ascii="Times New Roman" w:hAnsi="Times New Roman" w:cs="Times New Roman"/>
                <w:b/>
              </w:rPr>
            </w:pPr>
            <w:r w:rsidRPr="008A40E4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8A40E4" w:rsidTr="00420FA6">
        <w:tc>
          <w:tcPr>
            <w:tcW w:w="7797" w:type="dxa"/>
            <w:gridSpan w:val="3"/>
          </w:tcPr>
          <w:p w:rsidR="008A40E4" w:rsidRPr="008A40E4" w:rsidRDefault="008A40E4" w:rsidP="008A40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A40E4">
              <w:rPr>
                <w:rFonts w:ascii="Times New Roman" w:hAnsi="Times New Roman" w:cs="Times New Roman"/>
                <w:b/>
              </w:rPr>
              <w:t>Средний балл по всем областям</w:t>
            </w:r>
          </w:p>
        </w:tc>
        <w:tc>
          <w:tcPr>
            <w:tcW w:w="1275" w:type="dxa"/>
          </w:tcPr>
          <w:p w:rsidR="008A40E4" w:rsidRPr="008A40E4" w:rsidRDefault="008A40E4">
            <w:pPr>
              <w:rPr>
                <w:rFonts w:ascii="Times New Roman" w:hAnsi="Times New Roman" w:cs="Times New Roman"/>
                <w:b/>
              </w:rPr>
            </w:pPr>
            <w:r w:rsidRPr="008A40E4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1701" w:type="dxa"/>
          </w:tcPr>
          <w:p w:rsidR="008A40E4" w:rsidRPr="008A40E4" w:rsidRDefault="008A40E4">
            <w:pPr>
              <w:rPr>
                <w:rFonts w:ascii="Times New Roman" w:hAnsi="Times New Roman" w:cs="Times New Roman"/>
                <w:b/>
              </w:rPr>
            </w:pPr>
            <w:r w:rsidRPr="008A40E4">
              <w:rPr>
                <w:rFonts w:ascii="Times New Roman" w:hAnsi="Times New Roman" w:cs="Times New Roman"/>
                <w:b/>
              </w:rPr>
              <w:t>3,2</w:t>
            </w:r>
          </w:p>
        </w:tc>
      </w:tr>
    </w:tbl>
    <w:p w:rsidR="00733196" w:rsidRDefault="00733196">
      <w:pPr>
        <w:rPr>
          <w:rFonts w:ascii="Times New Roman" w:hAnsi="Times New Roman" w:cs="Times New Roman"/>
        </w:rPr>
      </w:pPr>
    </w:p>
    <w:p w:rsidR="008A40E4" w:rsidRDefault="008A40E4">
      <w:pPr>
        <w:rPr>
          <w:rFonts w:ascii="Times New Roman" w:hAnsi="Times New Roman" w:cs="Times New Roman"/>
        </w:rPr>
      </w:pPr>
    </w:p>
    <w:sectPr w:rsidR="008A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F0"/>
    <w:rsid w:val="00030CB6"/>
    <w:rsid w:val="000F4831"/>
    <w:rsid w:val="001324F7"/>
    <w:rsid w:val="00286224"/>
    <w:rsid w:val="002A6FE9"/>
    <w:rsid w:val="00340532"/>
    <w:rsid w:val="0037065E"/>
    <w:rsid w:val="00420FA6"/>
    <w:rsid w:val="004377C1"/>
    <w:rsid w:val="005801A1"/>
    <w:rsid w:val="00733196"/>
    <w:rsid w:val="007A7503"/>
    <w:rsid w:val="008A40E4"/>
    <w:rsid w:val="008C62C1"/>
    <w:rsid w:val="00912F81"/>
    <w:rsid w:val="009930A9"/>
    <w:rsid w:val="00B54B0B"/>
    <w:rsid w:val="00B671E5"/>
    <w:rsid w:val="00C47C1B"/>
    <w:rsid w:val="00CF342F"/>
    <w:rsid w:val="00D47EF0"/>
    <w:rsid w:val="00E724A9"/>
    <w:rsid w:val="00ED06E2"/>
    <w:rsid w:val="00EE4482"/>
    <w:rsid w:val="00F65366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Полянка</dc:creator>
  <cp:keywords/>
  <dc:description/>
  <cp:lastModifiedBy>Полянка</cp:lastModifiedBy>
  <cp:revision>11</cp:revision>
  <dcterms:created xsi:type="dcterms:W3CDTF">2021-12-09T04:42:00Z</dcterms:created>
  <dcterms:modified xsi:type="dcterms:W3CDTF">2021-12-13T00:14:00Z</dcterms:modified>
</cp:coreProperties>
</file>